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9D" w:rsidRDefault="00823E9D" w:rsidP="00823E9D">
      <w:pPr>
        <w:tabs>
          <w:tab w:val="left" w:pos="3240"/>
        </w:tabs>
      </w:pPr>
      <w:r w:rsidRPr="00513908">
        <w:rPr>
          <w:u w:val="single"/>
        </w:rPr>
        <w:t>Mesto Holíč</w:t>
      </w:r>
      <w:r>
        <w:tab/>
      </w:r>
      <w:r>
        <w:tab/>
      </w:r>
      <w:r>
        <w:tab/>
      </w:r>
    </w:p>
    <w:p w:rsidR="00823E9D" w:rsidRPr="00513908" w:rsidRDefault="00823E9D" w:rsidP="00823E9D">
      <w:pPr>
        <w:tabs>
          <w:tab w:val="left" w:pos="3240"/>
        </w:tabs>
        <w:rPr>
          <w:b/>
        </w:rPr>
      </w:pPr>
      <w:r>
        <w:tab/>
      </w:r>
      <w:r>
        <w:tab/>
      </w:r>
      <w:r>
        <w:tab/>
      </w:r>
      <w:r>
        <w:tab/>
      </w:r>
    </w:p>
    <w:p w:rsidR="00823E9D" w:rsidRPr="00513908" w:rsidRDefault="00823E9D" w:rsidP="00823E9D">
      <w:pPr>
        <w:jc w:val="center"/>
        <w:rPr>
          <w:b/>
        </w:rPr>
      </w:pPr>
      <w:r w:rsidRPr="00513908">
        <w:rPr>
          <w:b/>
        </w:rPr>
        <w:t>Závery</w:t>
      </w:r>
    </w:p>
    <w:p w:rsidR="00823E9D" w:rsidRPr="00513908" w:rsidRDefault="00823E9D" w:rsidP="00823E9D">
      <w:pPr>
        <w:pBdr>
          <w:bottom w:val="single" w:sz="12" w:space="1" w:color="auto"/>
        </w:pBdr>
        <w:jc w:val="center"/>
        <w:rPr>
          <w:b/>
        </w:rPr>
      </w:pPr>
      <w:r w:rsidRPr="00513908">
        <w:rPr>
          <w:b/>
        </w:rPr>
        <w:t>z rokovania Mestského zastupiteľstva v Holíči, konaného dňa 14.11.2012</w:t>
      </w:r>
      <w:r>
        <w:t>.</w:t>
      </w:r>
    </w:p>
    <w:p w:rsidR="00823E9D" w:rsidRDefault="00823E9D" w:rsidP="00823E9D">
      <w:pPr>
        <w:rPr>
          <w:b/>
        </w:rPr>
      </w:pPr>
      <w:r>
        <w:rPr>
          <w:b/>
        </w:rPr>
        <w:t xml:space="preserve"> </w:t>
      </w:r>
    </w:p>
    <w:p w:rsidR="00823E9D" w:rsidRPr="00443328" w:rsidRDefault="00823E9D" w:rsidP="00823E9D">
      <w:pPr>
        <w:rPr>
          <w:b/>
          <w:i/>
        </w:rPr>
      </w:pPr>
      <w:r>
        <w:rPr>
          <w:b/>
        </w:rPr>
        <w:t xml:space="preserve">                                    </w:t>
      </w:r>
      <w:r w:rsidRPr="00443328">
        <w:rPr>
          <w:b/>
          <w:i/>
        </w:rPr>
        <w:t xml:space="preserve"> V priebehu  rokovania sa počet poslancov  zmenil.</w:t>
      </w:r>
    </w:p>
    <w:p w:rsidR="00823E9D" w:rsidRDefault="00823E9D" w:rsidP="00823E9D"/>
    <w:p w:rsidR="00823E9D" w:rsidRPr="00FA599A" w:rsidRDefault="00823E9D" w:rsidP="00823E9D">
      <w:pPr>
        <w:jc w:val="both"/>
        <w:outlineLvl w:val="0"/>
        <w:rPr>
          <w:b/>
        </w:rPr>
      </w:pPr>
      <w:r w:rsidRPr="00FA599A">
        <w:rPr>
          <w:b/>
        </w:rPr>
        <w:t xml:space="preserve">Mestské zastupiteľstvo v Holíči uznesením č. </w:t>
      </w:r>
      <w:r>
        <w:rPr>
          <w:b/>
        </w:rPr>
        <w:t>111</w:t>
      </w:r>
      <w:r w:rsidRPr="00FA599A">
        <w:rPr>
          <w:b/>
        </w:rPr>
        <w:t>/2012</w:t>
      </w:r>
    </w:p>
    <w:p w:rsidR="00823E9D" w:rsidRPr="00A544CF" w:rsidRDefault="00823E9D" w:rsidP="00823E9D">
      <w:pPr>
        <w:jc w:val="both"/>
        <w:rPr>
          <w:b/>
        </w:rPr>
      </w:pPr>
      <w:r w:rsidRPr="00A544CF">
        <w:rPr>
          <w:b/>
        </w:rPr>
        <w:t>berie na vedomie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stanovisko hlavného  kontrolóra k </w:t>
      </w:r>
      <w:r>
        <w:rPr>
          <w:b/>
        </w:rPr>
        <w:t xml:space="preserve">V. </w:t>
      </w:r>
      <w:r w:rsidRPr="002B0219">
        <w:rPr>
          <w:b/>
        </w:rPr>
        <w:t xml:space="preserve">zmene rozpočtu r. 2012. 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>za:  1</w:t>
      </w:r>
      <w:r w:rsidR="004816E0">
        <w:t>3</w:t>
      </w:r>
      <w:r>
        <w:t xml:space="preserve">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Michal Jánošík, </w:t>
      </w:r>
      <w:r w:rsidR="004816E0">
        <w:t xml:space="preserve">Miroslav </w:t>
      </w:r>
      <w:proofErr w:type="spellStart"/>
      <w:r w:rsidR="004816E0">
        <w:t>Jobus</w:t>
      </w:r>
      <w:proofErr w:type="spellEnd"/>
      <w:r w:rsidR="004816E0">
        <w:t>,</w:t>
      </w:r>
      <w:r>
        <w:t xml:space="preserve">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 xml:space="preserve">zdržal sa:  1- Ing. Roman </w:t>
      </w:r>
      <w:proofErr w:type="spellStart"/>
      <w:r>
        <w:t>Hrnčirík</w:t>
      </w:r>
      <w:proofErr w:type="spellEnd"/>
    </w:p>
    <w:p w:rsidR="00823E9D" w:rsidRDefault="00823E9D" w:rsidP="00823E9D">
      <w:pPr>
        <w:jc w:val="both"/>
        <w:rPr>
          <w:b/>
        </w:rPr>
      </w:pPr>
    </w:p>
    <w:p w:rsidR="00823E9D" w:rsidRPr="00FF3B87" w:rsidRDefault="00823E9D" w:rsidP="00823E9D">
      <w:pPr>
        <w:jc w:val="both"/>
        <w:outlineLvl w:val="0"/>
        <w:rPr>
          <w:b/>
        </w:rPr>
      </w:pPr>
      <w:r w:rsidRPr="00FF3B87">
        <w:rPr>
          <w:b/>
        </w:rPr>
        <w:t xml:space="preserve">Mestské zastupiteľstvo v Holíči uznesením č. </w:t>
      </w:r>
      <w:r>
        <w:rPr>
          <w:b/>
        </w:rPr>
        <w:t>112</w:t>
      </w:r>
      <w:r w:rsidRPr="00FF3B87">
        <w:rPr>
          <w:b/>
        </w:rPr>
        <w:t>/2012</w:t>
      </w:r>
    </w:p>
    <w:p w:rsidR="00823E9D" w:rsidRPr="00FF3B87" w:rsidRDefault="00823E9D" w:rsidP="00823E9D">
      <w:pPr>
        <w:jc w:val="both"/>
      </w:pPr>
      <w:r w:rsidRPr="00FF3B87">
        <w:rPr>
          <w:b/>
        </w:rPr>
        <w:t xml:space="preserve">berie </w:t>
      </w:r>
      <w:r w:rsidRPr="00FF3B87">
        <w:t xml:space="preserve"> </w:t>
      </w:r>
      <w:r w:rsidRPr="00FF3B87">
        <w:rPr>
          <w:b/>
        </w:rPr>
        <w:t>na vedomie</w:t>
      </w:r>
      <w:r w:rsidRPr="00FF3B87">
        <w:t xml:space="preserve">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vyhodnotenie Obchodnej verejnej súťaže č. 13 zo dňa  22.10.2012. 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15 -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Ing. Peter Ovečka,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Pr="002B0219" w:rsidRDefault="00823E9D" w:rsidP="00823E9D">
      <w:pPr>
        <w:jc w:val="both"/>
        <w:outlineLvl w:val="0"/>
      </w:pPr>
      <w:r w:rsidRPr="002B0219">
        <w:t>zdržal sa: 0</w:t>
      </w:r>
    </w:p>
    <w:p w:rsidR="00823E9D" w:rsidRDefault="00823E9D" w:rsidP="00823E9D">
      <w:pPr>
        <w:jc w:val="both"/>
        <w:outlineLvl w:val="0"/>
        <w:rPr>
          <w:b/>
        </w:rPr>
      </w:pPr>
    </w:p>
    <w:p w:rsidR="00823E9D" w:rsidRPr="00FA599A" w:rsidRDefault="00823E9D" w:rsidP="00823E9D">
      <w:pPr>
        <w:jc w:val="both"/>
        <w:outlineLvl w:val="0"/>
        <w:rPr>
          <w:b/>
        </w:rPr>
      </w:pPr>
      <w:r w:rsidRPr="00FA599A">
        <w:rPr>
          <w:b/>
        </w:rPr>
        <w:t xml:space="preserve">Mestské zastupiteľstvo v Holíči uznesením č. </w:t>
      </w:r>
      <w:r>
        <w:rPr>
          <w:b/>
        </w:rPr>
        <w:t>113</w:t>
      </w:r>
      <w:r w:rsidRPr="00FA599A">
        <w:rPr>
          <w:b/>
        </w:rPr>
        <w:t>/2012</w:t>
      </w:r>
    </w:p>
    <w:p w:rsidR="00823E9D" w:rsidRPr="00FA599A" w:rsidRDefault="00823E9D" w:rsidP="00823E9D">
      <w:pPr>
        <w:jc w:val="both"/>
        <w:rPr>
          <w:b/>
        </w:rPr>
      </w:pPr>
      <w:r w:rsidRPr="00FA599A">
        <w:rPr>
          <w:b/>
        </w:rPr>
        <w:t>schvaľuje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predloženie žiadosti o nenávratný finančný príspevok / NFP / v rámci OP Cezhraničná spolupráca SR-ČR 2007-2013, Fondu </w:t>
      </w:r>
      <w:proofErr w:type="spellStart"/>
      <w:r w:rsidRPr="002B0219">
        <w:rPr>
          <w:b/>
        </w:rPr>
        <w:t>mikroprojektov</w:t>
      </w:r>
      <w:proofErr w:type="spellEnd"/>
      <w:r w:rsidRPr="002B0219">
        <w:rPr>
          <w:b/>
        </w:rPr>
        <w:t xml:space="preserve">  za účelom realizácie projektu  „Z lesa do lesa po stopách histórie“, ktorého ciele sú v súlade s platným územným plánom </w:t>
      </w:r>
      <w:r>
        <w:rPr>
          <w:b/>
        </w:rPr>
        <w:t>m</w:t>
      </w:r>
      <w:r w:rsidRPr="002B0219">
        <w:rPr>
          <w:b/>
        </w:rPr>
        <w:t>esta Holíč a s Programom hospodárskeho a sociálneho rozvoja  mesta Holíč.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13 -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outlineLvl w:val="0"/>
        <w:rPr>
          <w:b/>
        </w:rPr>
      </w:pPr>
    </w:p>
    <w:p w:rsidR="00823E9D" w:rsidRDefault="00823E9D" w:rsidP="00823E9D">
      <w:pPr>
        <w:jc w:val="both"/>
        <w:outlineLvl w:val="0"/>
        <w:rPr>
          <w:b/>
        </w:rPr>
      </w:pPr>
    </w:p>
    <w:p w:rsidR="00823E9D" w:rsidRPr="00FA599A" w:rsidRDefault="00823E9D" w:rsidP="00823E9D">
      <w:pPr>
        <w:jc w:val="both"/>
        <w:outlineLvl w:val="0"/>
        <w:rPr>
          <w:b/>
        </w:rPr>
      </w:pPr>
      <w:r w:rsidRPr="00FA599A">
        <w:rPr>
          <w:b/>
        </w:rPr>
        <w:t xml:space="preserve">Mestské zastupiteľstvo v Holíči uznesením č. </w:t>
      </w:r>
      <w:r>
        <w:rPr>
          <w:b/>
        </w:rPr>
        <w:t>114</w:t>
      </w:r>
      <w:r w:rsidRPr="00FA599A">
        <w:rPr>
          <w:b/>
        </w:rPr>
        <w:t>/2012</w:t>
      </w:r>
    </w:p>
    <w:p w:rsidR="00823E9D" w:rsidRPr="00FA599A" w:rsidRDefault="00823E9D" w:rsidP="00823E9D">
      <w:pPr>
        <w:jc w:val="both"/>
        <w:rPr>
          <w:b/>
        </w:rPr>
      </w:pPr>
      <w:r w:rsidRPr="00FA599A">
        <w:rPr>
          <w:b/>
        </w:rPr>
        <w:t>schvaľuje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>zabezpečenie realizácie projektu „ Z lesa do lesa po stopách histórie “ Mestom Holíč po schválení žiadosti o NFP.</w:t>
      </w:r>
    </w:p>
    <w:p w:rsidR="00823E9D" w:rsidRDefault="00823E9D" w:rsidP="00823E9D">
      <w:pPr>
        <w:jc w:val="both"/>
      </w:pPr>
    </w:p>
    <w:p w:rsidR="00823E9D" w:rsidRDefault="00823E9D" w:rsidP="00823E9D">
      <w:pPr>
        <w:jc w:val="both"/>
      </w:pPr>
    </w:p>
    <w:p w:rsidR="00823E9D" w:rsidRDefault="00823E9D" w:rsidP="00823E9D">
      <w:pPr>
        <w:jc w:val="both"/>
      </w:pPr>
      <w:r>
        <w:lastRenderedPageBreak/>
        <w:t>Hlasovanie:</w:t>
      </w:r>
    </w:p>
    <w:p w:rsidR="00823E9D" w:rsidRDefault="00823E9D" w:rsidP="00823E9D">
      <w:pPr>
        <w:jc w:val="both"/>
      </w:pPr>
      <w:r>
        <w:t xml:space="preserve">za:  13 -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</w:pPr>
    </w:p>
    <w:p w:rsidR="00823E9D" w:rsidRPr="00FA599A" w:rsidRDefault="00823E9D" w:rsidP="00823E9D">
      <w:pPr>
        <w:jc w:val="both"/>
        <w:outlineLvl w:val="0"/>
        <w:rPr>
          <w:b/>
        </w:rPr>
      </w:pPr>
      <w:r w:rsidRPr="00FA599A">
        <w:rPr>
          <w:b/>
        </w:rPr>
        <w:t xml:space="preserve">Mestské zastupiteľstvo v Holíči uznesením č. </w:t>
      </w:r>
      <w:r>
        <w:rPr>
          <w:b/>
        </w:rPr>
        <w:t>115</w:t>
      </w:r>
      <w:r w:rsidRPr="00FA599A">
        <w:rPr>
          <w:b/>
        </w:rPr>
        <w:t>/2012</w:t>
      </w:r>
    </w:p>
    <w:p w:rsidR="00823E9D" w:rsidRDefault="00823E9D" w:rsidP="00823E9D">
      <w:pPr>
        <w:jc w:val="both"/>
        <w:rPr>
          <w:b/>
        </w:rPr>
      </w:pPr>
      <w:r w:rsidRPr="00FA599A">
        <w:rPr>
          <w:b/>
        </w:rPr>
        <w:t>schvaľuje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>spolufinancovanie projektu „ Z lesa do lesa po stopách histórie  “ vo výške 5% z celkových oprávnených výdavkov na projekt t.j. vo výške 2000 eur.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13 -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outlineLvl w:val="0"/>
        <w:rPr>
          <w:b/>
        </w:rPr>
      </w:pPr>
    </w:p>
    <w:p w:rsidR="00823E9D" w:rsidRDefault="00823E9D" w:rsidP="00823E9D">
      <w:pPr>
        <w:jc w:val="both"/>
        <w:outlineLvl w:val="0"/>
        <w:rPr>
          <w:b/>
        </w:rPr>
      </w:pPr>
    </w:p>
    <w:p w:rsidR="00823E9D" w:rsidRPr="00FA599A" w:rsidRDefault="00823E9D" w:rsidP="00823E9D">
      <w:pPr>
        <w:jc w:val="both"/>
        <w:outlineLvl w:val="0"/>
        <w:rPr>
          <w:b/>
        </w:rPr>
      </w:pPr>
      <w:r w:rsidRPr="00FA599A">
        <w:rPr>
          <w:b/>
        </w:rPr>
        <w:t xml:space="preserve">Mestské zastupiteľstvo v Holíči uznesením č. </w:t>
      </w:r>
      <w:r>
        <w:rPr>
          <w:b/>
        </w:rPr>
        <w:t>116</w:t>
      </w:r>
      <w:r w:rsidRPr="00FA599A">
        <w:rPr>
          <w:b/>
        </w:rPr>
        <w:t>/2012</w:t>
      </w:r>
    </w:p>
    <w:p w:rsidR="00823E9D" w:rsidRDefault="00823E9D" w:rsidP="00823E9D">
      <w:pPr>
        <w:jc w:val="both"/>
        <w:rPr>
          <w:b/>
        </w:rPr>
      </w:pPr>
      <w:r w:rsidRPr="00FA599A">
        <w:rPr>
          <w:b/>
        </w:rPr>
        <w:t>schvaľuje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V. zmenu rozpočtu r. 2012 podľa prílohy tak, že  celkové rozpočtované príjmy sú  vo výške  9 015 784 EUR a celkové rozpočtované výdavky  vo výške  9 015 311 EUR. 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>za:  1</w:t>
      </w:r>
      <w:r w:rsidR="00EB6537">
        <w:t>3</w:t>
      </w:r>
      <w:r>
        <w:t xml:space="preserve">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Michal Jánošík, </w:t>
      </w:r>
      <w:r w:rsidR="00EB6537">
        <w:t xml:space="preserve">Miroslav </w:t>
      </w:r>
      <w:proofErr w:type="spellStart"/>
      <w:r w:rsidR="00EB6537">
        <w:t>Jobus</w:t>
      </w:r>
      <w:proofErr w:type="spellEnd"/>
      <w:r w:rsidR="00EB6537">
        <w:t xml:space="preserve">, </w:t>
      </w:r>
      <w:r>
        <w:t xml:space="preserve">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 xml:space="preserve">zdržal sa:  1- Ing. Roman </w:t>
      </w:r>
      <w:proofErr w:type="spellStart"/>
      <w:r>
        <w:t>Hrnčirík</w:t>
      </w:r>
      <w:proofErr w:type="spellEnd"/>
    </w:p>
    <w:p w:rsidR="00823E9D" w:rsidRDefault="00823E9D" w:rsidP="00823E9D">
      <w:pPr>
        <w:jc w:val="both"/>
        <w:rPr>
          <w:b/>
        </w:rPr>
      </w:pPr>
    </w:p>
    <w:p w:rsidR="00823E9D" w:rsidRDefault="00823E9D" w:rsidP="00823E9D">
      <w:pPr>
        <w:jc w:val="both"/>
        <w:rPr>
          <w:b/>
        </w:rPr>
      </w:pPr>
    </w:p>
    <w:p w:rsidR="00823E9D" w:rsidRPr="00A27B60" w:rsidRDefault="00823E9D" w:rsidP="00823E9D">
      <w:pPr>
        <w:jc w:val="both"/>
      </w:pPr>
      <w:r>
        <w:rPr>
          <w:b/>
        </w:rPr>
        <w:t>Mestské zastupiteľstvo v Holíči uznesením č. 117/2012</w:t>
      </w:r>
    </w:p>
    <w:p w:rsidR="00823E9D" w:rsidRDefault="00823E9D" w:rsidP="00823E9D">
      <w:pPr>
        <w:jc w:val="both"/>
      </w:pPr>
      <w:r w:rsidRPr="009B36F1">
        <w:rPr>
          <w:b/>
        </w:rPr>
        <w:t>schvaľ</w:t>
      </w:r>
      <w:r>
        <w:rPr>
          <w:b/>
        </w:rPr>
        <w:t>uje</w:t>
      </w:r>
      <w:r>
        <w:t xml:space="preserve">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ako prípad hodný osobitného zreteľa podľa </w:t>
      </w:r>
      <w:proofErr w:type="spellStart"/>
      <w:r w:rsidRPr="002B0219">
        <w:rPr>
          <w:b/>
        </w:rPr>
        <w:t>ust</w:t>
      </w:r>
      <w:proofErr w:type="spellEnd"/>
      <w:r w:rsidRPr="002B0219">
        <w:rPr>
          <w:b/>
        </w:rPr>
        <w:t xml:space="preserve">. § 9a ods. 9 písm. c) zákona č. 138/1991 Zb. o majetku obcí v platnom znení a VZN č.64 o zásadách hospodárenia a nakladania s majetkom Mesta Holíč -  nájom časti verejného priestranstva </w:t>
      </w:r>
      <w:proofErr w:type="spellStart"/>
      <w:r w:rsidRPr="002B0219">
        <w:rPr>
          <w:b/>
        </w:rPr>
        <w:t>parc</w:t>
      </w:r>
      <w:proofErr w:type="spellEnd"/>
      <w:r w:rsidRPr="002B0219">
        <w:rPr>
          <w:b/>
        </w:rPr>
        <w:t xml:space="preserve">. č. 206  o výmere  </w:t>
      </w:r>
      <w:smartTag w:uri="urn:schemas-microsoft-com:office:smarttags" w:element="metricconverter">
        <w:smartTagPr>
          <w:attr w:name="ProductID" w:val="30 m2"/>
        </w:smartTagPr>
        <w:r w:rsidRPr="002B0219">
          <w:rPr>
            <w:b/>
          </w:rPr>
          <w:t>30 m</w:t>
        </w:r>
        <w:r w:rsidRPr="002B0219">
          <w:rPr>
            <w:b/>
            <w:vertAlign w:val="superscript"/>
          </w:rPr>
          <w:t>2</w:t>
        </w:r>
      </w:smartTag>
      <w:r w:rsidRPr="002B0219">
        <w:rPr>
          <w:b/>
        </w:rPr>
        <w:t xml:space="preserve"> na ul. Hurbanova na dobu neurčitú s výškou nájmu  1 eur/rok pre pána  Rudolfa </w:t>
      </w:r>
      <w:proofErr w:type="spellStart"/>
      <w:r w:rsidRPr="002B0219">
        <w:rPr>
          <w:b/>
        </w:rPr>
        <w:t>Danihela</w:t>
      </w:r>
      <w:proofErr w:type="spellEnd"/>
      <w:r w:rsidRPr="002B0219">
        <w:rPr>
          <w:b/>
        </w:rPr>
        <w:t>, bytom ul. Hurbanova č. 496/24  Holíč.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Dôvodom návrhu prípadu osobitného zreteľa je skutočnosť, že sa jedná o pozemok, ktorý je neúmerne  znečisťovaný a nachádza sa  pred  nehnuteľnosťou </w:t>
      </w:r>
      <w:proofErr w:type="spellStart"/>
      <w:r w:rsidRPr="002B0219">
        <w:rPr>
          <w:b/>
        </w:rPr>
        <w:t>parc</w:t>
      </w:r>
      <w:proofErr w:type="spellEnd"/>
      <w:r w:rsidRPr="002B0219">
        <w:rPr>
          <w:b/>
        </w:rPr>
        <w:t>. č. 233 ktorej je</w:t>
      </w:r>
      <w:r w:rsidR="00E30048">
        <w:rPr>
          <w:b/>
        </w:rPr>
        <w:t xml:space="preserve"> </w:t>
      </w:r>
      <w:r w:rsidRPr="002B0219">
        <w:rPr>
          <w:b/>
        </w:rPr>
        <w:t>vlastníkom,  o ktorý sa bude žiadateľ starať   a upravovať  v zmysle platných zákonov.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14 -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lastRenderedPageBreak/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rPr>
          <w:b/>
        </w:rPr>
      </w:pPr>
    </w:p>
    <w:p w:rsidR="00823E9D" w:rsidRPr="00A27B60" w:rsidRDefault="00823E9D" w:rsidP="00823E9D">
      <w:pPr>
        <w:jc w:val="both"/>
      </w:pPr>
      <w:r>
        <w:rPr>
          <w:b/>
        </w:rPr>
        <w:t>Mestské zastupiteľstvo v Holíči uznesením č. 118/2012</w:t>
      </w:r>
    </w:p>
    <w:p w:rsidR="00823E9D" w:rsidRDefault="00823E9D" w:rsidP="00823E9D">
      <w:pPr>
        <w:jc w:val="both"/>
      </w:pPr>
      <w:r w:rsidRPr="009B36F1">
        <w:rPr>
          <w:b/>
        </w:rPr>
        <w:t>schvaľ</w:t>
      </w:r>
      <w:r>
        <w:rPr>
          <w:b/>
        </w:rPr>
        <w:t>uje</w:t>
      </w:r>
      <w:r>
        <w:t xml:space="preserve"> 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ako prípad hodný osobitného zreteľa  podľa § 9a ods. 8 písm. e)   zákona  č.138/1991 Zb. v platnom znení a VZN č.64  Mesta Holíč  zmluvný  prevod   pozemku registra C-KN  </w:t>
      </w:r>
      <w:proofErr w:type="spellStart"/>
      <w:r w:rsidRPr="002B0219">
        <w:rPr>
          <w:b/>
        </w:rPr>
        <w:t>parc</w:t>
      </w:r>
      <w:proofErr w:type="spellEnd"/>
      <w:r w:rsidRPr="002B0219">
        <w:rPr>
          <w:b/>
        </w:rPr>
        <w:t xml:space="preserve">. č. 3441/2 o výmere  </w:t>
      </w:r>
      <w:smartTag w:uri="urn:schemas-microsoft-com:office:smarttags" w:element="metricconverter">
        <w:smartTagPr>
          <w:attr w:name="ProductID" w:val="36 mﾲ"/>
        </w:smartTagPr>
        <w:r w:rsidRPr="002B0219">
          <w:rPr>
            <w:b/>
          </w:rPr>
          <w:t>36 m</w:t>
        </w:r>
        <w:r w:rsidRPr="002B0219">
          <w:rPr>
            <w:rFonts w:ascii="Arial" w:hAnsi="Arial" w:cs="Arial"/>
            <w:b/>
          </w:rPr>
          <w:t>²</w:t>
        </w:r>
      </w:smartTag>
      <w:r w:rsidRPr="002B0219">
        <w:rPr>
          <w:rFonts w:ascii="Arial" w:hAnsi="Arial" w:cs="Arial"/>
          <w:b/>
        </w:rPr>
        <w:t xml:space="preserve"> </w:t>
      </w:r>
      <w:r w:rsidRPr="002B0219">
        <w:rPr>
          <w:b/>
        </w:rPr>
        <w:t xml:space="preserve"> na ul. </w:t>
      </w:r>
      <w:proofErr w:type="spellStart"/>
      <w:r w:rsidRPr="002B0219">
        <w:rPr>
          <w:b/>
        </w:rPr>
        <w:t>Vrádištská</w:t>
      </w:r>
      <w:proofErr w:type="spellEnd"/>
      <w:r w:rsidRPr="002B0219">
        <w:rPr>
          <w:b/>
        </w:rPr>
        <w:t xml:space="preserve"> evidovaného na LV 2406 v </w:t>
      </w:r>
      <w:proofErr w:type="spellStart"/>
      <w:r w:rsidRPr="002B0219">
        <w:rPr>
          <w:b/>
        </w:rPr>
        <w:t>k.ú</w:t>
      </w:r>
      <w:proofErr w:type="spellEnd"/>
      <w:r w:rsidRPr="002B0219">
        <w:rPr>
          <w:b/>
        </w:rPr>
        <w:t xml:space="preserve">. Holíč z vlastníctva  Mesta  Holíč   do vlastníctva MUDr. Martina </w:t>
      </w:r>
      <w:proofErr w:type="spellStart"/>
      <w:r w:rsidRPr="002B0219">
        <w:rPr>
          <w:b/>
        </w:rPr>
        <w:t>Donovala</w:t>
      </w:r>
      <w:proofErr w:type="spellEnd"/>
      <w:r w:rsidRPr="002B0219">
        <w:rPr>
          <w:b/>
        </w:rPr>
        <w:t xml:space="preserve"> a MUDr. Jany </w:t>
      </w:r>
      <w:proofErr w:type="spellStart"/>
      <w:r w:rsidRPr="002B0219">
        <w:rPr>
          <w:b/>
        </w:rPr>
        <w:t>Donovalovej</w:t>
      </w:r>
      <w:proofErr w:type="spellEnd"/>
      <w:r w:rsidRPr="002B0219">
        <w:rPr>
          <w:b/>
        </w:rPr>
        <w:t xml:space="preserve">, bytom  ul. </w:t>
      </w:r>
      <w:proofErr w:type="spellStart"/>
      <w:r w:rsidRPr="002B0219">
        <w:rPr>
          <w:b/>
        </w:rPr>
        <w:t>Rapanta</w:t>
      </w:r>
      <w:proofErr w:type="spellEnd"/>
      <w:r w:rsidRPr="002B0219">
        <w:rPr>
          <w:b/>
        </w:rPr>
        <w:t xml:space="preserve"> 3, Holíč, v kúpnej cene 180 eur. </w:t>
      </w:r>
    </w:p>
    <w:p w:rsidR="00823E9D" w:rsidRPr="002B0219" w:rsidRDefault="00823E9D" w:rsidP="00823E9D">
      <w:pPr>
        <w:jc w:val="both"/>
        <w:rPr>
          <w:b/>
          <w:color w:val="000000"/>
        </w:rPr>
      </w:pPr>
      <w:r w:rsidRPr="002B0219">
        <w:rPr>
          <w:b/>
        </w:rPr>
        <w:t xml:space="preserve">Dôvodom návrhu prípadu osobitného zreteľa je skutočnosť, že sa jedná o priľahlý pozemok pred rodinným domom, ktorý  bude využívať a  upravovať  v zmysle platných zákonov.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Poplatky   spojené  s prevodom   hradí    kupujúci.  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14 -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rPr>
          <w:b/>
        </w:rPr>
      </w:pPr>
    </w:p>
    <w:p w:rsidR="00823E9D" w:rsidRPr="00A27B60" w:rsidRDefault="00823E9D" w:rsidP="00823E9D">
      <w:pPr>
        <w:jc w:val="both"/>
      </w:pPr>
      <w:r>
        <w:rPr>
          <w:b/>
        </w:rPr>
        <w:t>Mestské zastupiteľstvo v Holíči uznesením č. 119/2012</w:t>
      </w:r>
    </w:p>
    <w:p w:rsidR="00823E9D" w:rsidRDefault="00823E9D" w:rsidP="00823E9D">
      <w:pPr>
        <w:jc w:val="both"/>
      </w:pPr>
      <w:r w:rsidRPr="009B36F1">
        <w:rPr>
          <w:b/>
        </w:rPr>
        <w:t>schvaľ</w:t>
      </w:r>
      <w:r>
        <w:rPr>
          <w:b/>
        </w:rPr>
        <w:t>uje</w:t>
      </w:r>
      <w:r>
        <w:t xml:space="preserve"> 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uzatvorenie  zmluvy  o budúcej  zmluve k zmluvnému  prevodu   pozemku  pod  budúcou stavbou trafostanice  o výmere cca </w:t>
      </w:r>
      <w:smartTag w:uri="urn:schemas-microsoft-com:office:smarttags" w:element="metricconverter">
        <w:smartTagPr>
          <w:attr w:name="ProductID" w:val="20 m2"/>
        </w:smartTagPr>
        <w:r w:rsidRPr="002B0219">
          <w:rPr>
            <w:b/>
          </w:rPr>
          <w:t>20 m</w:t>
        </w:r>
        <w:r w:rsidRPr="002B0219">
          <w:rPr>
            <w:b/>
            <w:vertAlign w:val="superscript"/>
          </w:rPr>
          <w:t>2</w:t>
        </w:r>
      </w:smartTag>
      <w:r w:rsidRPr="002B0219">
        <w:rPr>
          <w:b/>
        </w:rPr>
        <w:t xml:space="preserve"> z pozemku  registra. C – KN </w:t>
      </w:r>
      <w:proofErr w:type="spellStart"/>
      <w:r w:rsidRPr="002B0219">
        <w:rPr>
          <w:b/>
        </w:rPr>
        <w:t>p.č</w:t>
      </w:r>
      <w:proofErr w:type="spellEnd"/>
      <w:r w:rsidRPr="002B0219">
        <w:rPr>
          <w:b/>
        </w:rPr>
        <w:t xml:space="preserve">. 927/25, druh pozemku  orná pôda  o výmere  </w:t>
      </w:r>
      <w:smartTag w:uri="urn:schemas-microsoft-com:office:smarttags" w:element="metricconverter">
        <w:smartTagPr>
          <w:attr w:name="ProductID" w:val="13402 m2"/>
        </w:smartTagPr>
        <w:r w:rsidRPr="002B0219">
          <w:rPr>
            <w:b/>
          </w:rPr>
          <w:t>13402 m</w:t>
        </w:r>
        <w:r w:rsidRPr="002B0219">
          <w:rPr>
            <w:b/>
            <w:vertAlign w:val="superscript"/>
          </w:rPr>
          <w:t>2</w:t>
        </w:r>
      </w:smartTag>
      <w:r w:rsidRPr="002B0219">
        <w:rPr>
          <w:b/>
        </w:rPr>
        <w:t xml:space="preserve">  evidovaný   na  LV č.2406  v  </w:t>
      </w:r>
      <w:proofErr w:type="spellStart"/>
      <w:r w:rsidRPr="002B0219">
        <w:rPr>
          <w:b/>
        </w:rPr>
        <w:t>k.ú</w:t>
      </w:r>
      <w:proofErr w:type="spellEnd"/>
      <w:r w:rsidRPr="002B0219">
        <w:rPr>
          <w:b/>
        </w:rPr>
        <w:t>. Holíč z vlastníctva  Mesta Holíč do vlastníctva  budúceho kupujúceho  ZSE  Distribúcia a.s. Bratislava, Čulenova  6, Bratislava , IČO: 36361518  v  kúpnej cene  35 eur /m</w:t>
      </w:r>
      <w:r w:rsidRPr="002B0219">
        <w:rPr>
          <w:b/>
          <w:vertAlign w:val="superscript"/>
        </w:rPr>
        <w:t xml:space="preserve">2  </w:t>
      </w:r>
      <w:r w:rsidRPr="002B0219">
        <w:rPr>
          <w:b/>
        </w:rPr>
        <w:t xml:space="preserve">.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Poplatky   spojené  s prevodom  bude   hradiť   kupujúci.  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14 -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rPr>
          <w:b/>
        </w:rPr>
      </w:pPr>
    </w:p>
    <w:p w:rsidR="00823E9D" w:rsidRPr="00A27B60" w:rsidRDefault="00823E9D" w:rsidP="00823E9D">
      <w:pPr>
        <w:jc w:val="both"/>
      </w:pPr>
      <w:r>
        <w:rPr>
          <w:b/>
        </w:rPr>
        <w:t>Mestské zastupiteľstvo v Holíči uznesením č. 120/2012</w:t>
      </w:r>
    </w:p>
    <w:p w:rsidR="00823E9D" w:rsidRDefault="00823E9D" w:rsidP="00823E9D">
      <w:pPr>
        <w:jc w:val="both"/>
      </w:pPr>
      <w:r w:rsidRPr="009B36F1">
        <w:rPr>
          <w:b/>
        </w:rPr>
        <w:t>schvaľ</w:t>
      </w:r>
      <w:r>
        <w:rPr>
          <w:b/>
        </w:rPr>
        <w:t>uje</w:t>
      </w:r>
      <w:r>
        <w:t xml:space="preserve"> 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zriadenie vecného  bremena k pozemkom  registra  C-KN p.č.927/1, </w:t>
      </w:r>
      <w:proofErr w:type="spellStart"/>
      <w:r w:rsidRPr="002B0219">
        <w:rPr>
          <w:b/>
        </w:rPr>
        <w:t>p.č</w:t>
      </w:r>
      <w:proofErr w:type="spellEnd"/>
      <w:r w:rsidRPr="002B0219">
        <w:rPr>
          <w:b/>
        </w:rPr>
        <w:t xml:space="preserve">. 927/22, p.č.927/92, p.č.927/25, p.č.927/101, p.č.927/100, p.č.927/99, p.č.927/98,  p.č.927/26,  </w:t>
      </w:r>
      <w:proofErr w:type="spellStart"/>
      <w:r w:rsidRPr="002B0219">
        <w:rPr>
          <w:b/>
        </w:rPr>
        <w:t>p.č</w:t>
      </w:r>
      <w:proofErr w:type="spellEnd"/>
      <w:r w:rsidRPr="002B0219">
        <w:rPr>
          <w:b/>
        </w:rPr>
        <w:t>. 927/20 a p.č.927/91 vo vlastníctve povinného Mesta Holíč evidovaných na LV č.2406 v </w:t>
      </w:r>
      <w:proofErr w:type="spellStart"/>
      <w:r w:rsidRPr="002B0219">
        <w:rPr>
          <w:b/>
        </w:rPr>
        <w:t>k.ú</w:t>
      </w:r>
      <w:proofErr w:type="spellEnd"/>
      <w:r w:rsidRPr="002B0219">
        <w:rPr>
          <w:b/>
        </w:rPr>
        <w:t xml:space="preserve">. Holíč v  prospech  oprávneného  ZSE  Distribúcia a.s., Čulenova 6, Bratislava, IČO : 36361518,  pozostávajúce  v povinnosti Mesta  Holíč strpieť uloženie káblov 22 </w:t>
      </w:r>
      <w:proofErr w:type="spellStart"/>
      <w:r w:rsidRPr="002B0219">
        <w:rPr>
          <w:b/>
        </w:rPr>
        <w:t>kV</w:t>
      </w:r>
      <w:proofErr w:type="spellEnd"/>
      <w:r w:rsidRPr="002B0219">
        <w:rPr>
          <w:b/>
        </w:rPr>
        <w:t xml:space="preserve"> a 1 </w:t>
      </w:r>
      <w:proofErr w:type="spellStart"/>
      <w:r w:rsidRPr="002B0219">
        <w:rPr>
          <w:b/>
        </w:rPr>
        <w:t>kV</w:t>
      </w:r>
      <w:proofErr w:type="spellEnd"/>
      <w:r w:rsidRPr="002B0219">
        <w:rPr>
          <w:b/>
        </w:rPr>
        <w:t xml:space="preserve"> vedenia v týchto pozemkoch a v povinnosti strpieť  vstup a vjazd oprávneného na predmetné  pozemky za účelom údržby a opravy  týchto  sietí za  odplatu vo  výške 10 eur/m</w:t>
      </w:r>
      <w:r w:rsidRPr="002B0219">
        <w:rPr>
          <w:b/>
          <w:vertAlign w:val="superscript"/>
        </w:rPr>
        <w:t>2</w:t>
      </w:r>
      <w:r w:rsidRPr="002B0219">
        <w:rPr>
          <w:b/>
        </w:rPr>
        <w:t xml:space="preserve">  jednorazovo.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>Poplatky   spojené  so  zriadením vecného  bremena    hradí    oprávnený .</w:t>
      </w:r>
    </w:p>
    <w:p w:rsidR="00823E9D" w:rsidRDefault="00823E9D" w:rsidP="00823E9D">
      <w:pPr>
        <w:jc w:val="both"/>
      </w:pPr>
      <w:r>
        <w:lastRenderedPageBreak/>
        <w:t>Hlasovanie:</w:t>
      </w:r>
    </w:p>
    <w:p w:rsidR="00823E9D" w:rsidRDefault="00823E9D" w:rsidP="00823E9D">
      <w:pPr>
        <w:jc w:val="both"/>
      </w:pPr>
      <w:r>
        <w:t xml:space="preserve">za:  15 -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Ing. Peter Ovečka,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Default="00823E9D" w:rsidP="00823E9D">
      <w:pPr>
        <w:jc w:val="both"/>
        <w:outlineLvl w:val="0"/>
      </w:pPr>
      <w:r>
        <w:t>zdržal sa: 0</w:t>
      </w:r>
    </w:p>
    <w:p w:rsidR="00823E9D" w:rsidRDefault="00823E9D" w:rsidP="00823E9D">
      <w:pPr>
        <w:jc w:val="both"/>
        <w:outlineLvl w:val="0"/>
        <w:rPr>
          <w:b/>
        </w:rPr>
      </w:pPr>
    </w:p>
    <w:p w:rsidR="00823E9D" w:rsidRPr="00BE6D99" w:rsidRDefault="00823E9D" w:rsidP="00823E9D">
      <w:pPr>
        <w:jc w:val="both"/>
        <w:outlineLvl w:val="0"/>
        <w:rPr>
          <w:b/>
        </w:rPr>
      </w:pPr>
      <w:r w:rsidRPr="00BE6D99">
        <w:rPr>
          <w:b/>
        </w:rPr>
        <w:t>Mestské zastupiteľstvo  v Holíči uznesením č.</w:t>
      </w:r>
      <w:r>
        <w:rPr>
          <w:b/>
        </w:rPr>
        <w:t xml:space="preserve"> 121</w:t>
      </w:r>
      <w:r w:rsidRPr="00BE6D99">
        <w:rPr>
          <w:b/>
        </w:rPr>
        <w:t>/2012</w:t>
      </w:r>
    </w:p>
    <w:p w:rsidR="00823E9D" w:rsidRPr="00BE6D99" w:rsidRDefault="00823E9D" w:rsidP="00823E9D">
      <w:pPr>
        <w:jc w:val="both"/>
        <w:outlineLvl w:val="0"/>
        <w:rPr>
          <w:b/>
        </w:rPr>
      </w:pPr>
      <w:r w:rsidRPr="00BE6D99">
        <w:rPr>
          <w:b/>
        </w:rPr>
        <w:t>schvaľuje</w:t>
      </w:r>
    </w:p>
    <w:p w:rsidR="00823E9D" w:rsidRPr="002B0219" w:rsidRDefault="00823E9D" w:rsidP="00823E9D">
      <w:pPr>
        <w:jc w:val="both"/>
        <w:rPr>
          <w:b/>
        </w:rPr>
      </w:pPr>
      <w:proofErr w:type="spellStart"/>
      <w:r w:rsidRPr="002B0219">
        <w:rPr>
          <w:b/>
        </w:rPr>
        <w:t>vysporiadanie</w:t>
      </w:r>
      <w:proofErr w:type="spellEnd"/>
      <w:r w:rsidRPr="002B0219">
        <w:rPr>
          <w:b/>
        </w:rPr>
        <w:t xml:space="preserve">  plynárenského zariadenia  IBV  Pri kaštieli - etapa 2012 , Ulica Márie Terézie, Holíč v rozsahu  STL  plynovod D 63 o  dĺžke  180 m  formou nájmu  budúcemu prevádzkovateľovi – spoločnosti SPP – distribúcia a.s. so  sídlom Mlynské Nivy 44/b,        825 11 Bratislava.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15 -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Ing. Peter Ovečka,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Pr="002B0219" w:rsidRDefault="00823E9D" w:rsidP="00823E9D">
      <w:pPr>
        <w:jc w:val="both"/>
      </w:pPr>
      <w:r w:rsidRPr="002B0219">
        <w:t>zdržal sa: 0</w:t>
      </w:r>
    </w:p>
    <w:p w:rsidR="00823E9D" w:rsidRDefault="00823E9D" w:rsidP="00823E9D">
      <w:pPr>
        <w:jc w:val="both"/>
      </w:pPr>
    </w:p>
    <w:p w:rsidR="00823E9D" w:rsidRPr="00A27B60" w:rsidRDefault="00823E9D" w:rsidP="00823E9D">
      <w:pPr>
        <w:jc w:val="both"/>
      </w:pPr>
      <w:r>
        <w:rPr>
          <w:b/>
        </w:rPr>
        <w:t>Mestské zastupiteľstvo v Holíči uznesením č. 122/2012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 xml:space="preserve">schvaľuje ako prípad hodný osobitného zreteľa podľa </w:t>
      </w:r>
      <w:proofErr w:type="spellStart"/>
      <w:r w:rsidRPr="002B0219">
        <w:rPr>
          <w:b/>
        </w:rPr>
        <w:t>ust</w:t>
      </w:r>
      <w:proofErr w:type="spellEnd"/>
      <w:r w:rsidRPr="002B0219">
        <w:rPr>
          <w:b/>
        </w:rPr>
        <w:t xml:space="preserve">. § 9a ods. 9 písm. c) zákona č. 138/1991 Zb. o majetku obcí v platnom znení a VZN č.64 o zásadách hospodárenia a nakladania s majetkom Mesta Holíč -  nájom časti verejného priestranstva pozemku registra C-KN  </w:t>
      </w:r>
      <w:proofErr w:type="spellStart"/>
      <w:r w:rsidRPr="002B0219">
        <w:rPr>
          <w:b/>
        </w:rPr>
        <w:t>parc</w:t>
      </w:r>
      <w:proofErr w:type="spellEnd"/>
      <w:r w:rsidRPr="002B0219">
        <w:rPr>
          <w:b/>
        </w:rPr>
        <w:t xml:space="preserve">. č. 1424  o výmere  </w:t>
      </w:r>
      <w:smartTag w:uri="urn:schemas-microsoft-com:office:smarttags" w:element="metricconverter">
        <w:smartTagPr>
          <w:attr w:name="ProductID" w:val="2 m2"/>
        </w:smartTagPr>
        <w:r w:rsidRPr="002B0219">
          <w:rPr>
            <w:b/>
          </w:rPr>
          <w:t>2 m</w:t>
        </w:r>
        <w:r w:rsidRPr="002B0219">
          <w:rPr>
            <w:b/>
            <w:vertAlign w:val="superscript"/>
          </w:rPr>
          <w:t>2</w:t>
        </w:r>
      </w:smartTag>
      <w:r w:rsidRPr="002B0219">
        <w:rPr>
          <w:b/>
        </w:rPr>
        <w:t xml:space="preserve">   na LV č. 2406 v </w:t>
      </w:r>
      <w:proofErr w:type="spellStart"/>
      <w:r w:rsidRPr="002B0219">
        <w:rPr>
          <w:b/>
        </w:rPr>
        <w:t>k.ú</w:t>
      </w:r>
      <w:proofErr w:type="spellEnd"/>
      <w:r w:rsidRPr="002B0219">
        <w:rPr>
          <w:b/>
        </w:rPr>
        <w:t>. Holíč na dobu neurčitú s výškou nájmu  1 eur/rok pre občianske združenie Partnerstvo pre Horné Záhorie, Kollárova 1146, 908 48 Kopčany.</w:t>
      </w:r>
    </w:p>
    <w:p w:rsidR="00823E9D" w:rsidRPr="002B0219" w:rsidRDefault="00823E9D" w:rsidP="00823E9D">
      <w:pPr>
        <w:jc w:val="both"/>
        <w:rPr>
          <w:b/>
        </w:rPr>
      </w:pPr>
      <w:r w:rsidRPr="002B0219">
        <w:rPr>
          <w:b/>
        </w:rPr>
        <w:t>Dôvodom návrhu prípadu osobitného zreteľa je umiestnenie informačného panel</w:t>
      </w:r>
      <w:r>
        <w:rPr>
          <w:b/>
        </w:rPr>
        <w:t>a</w:t>
      </w:r>
      <w:r w:rsidRPr="002B0219">
        <w:rPr>
          <w:b/>
        </w:rPr>
        <w:t xml:space="preserve"> s lavičkou, ktorý bude slúžiť pre turistov a cyklistov v rámci Skalickej vinnej trasy, ktorá bude okruhovo prechádzať cez obce Kopčany, Holíč, Trnovec, Prietržka, Vrádište, Skalica a bude budovaná s prepojením na Českú republiku.</w:t>
      </w:r>
    </w:p>
    <w:p w:rsidR="00823E9D" w:rsidRDefault="00823E9D" w:rsidP="00823E9D">
      <w:pPr>
        <w:jc w:val="both"/>
      </w:pPr>
      <w:r>
        <w:t>Hlasovanie:</w:t>
      </w:r>
    </w:p>
    <w:p w:rsidR="00823E9D" w:rsidRDefault="00823E9D" w:rsidP="00823E9D">
      <w:pPr>
        <w:jc w:val="both"/>
      </w:pPr>
      <w:r>
        <w:t xml:space="preserve">za:  15 -  Ing. Miroslav  </w:t>
      </w:r>
      <w:proofErr w:type="spellStart"/>
      <w:r>
        <w:t>Bilický</w:t>
      </w:r>
      <w:proofErr w:type="spellEnd"/>
      <w:r>
        <w:t xml:space="preserve">, Mgr. Viliam Bystrický, Rastislav </w:t>
      </w:r>
      <w:proofErr w:type="spellStart"/>
      <w:r>
        <w:t>Caletka</w:t>
      </w:r>
      <w:proofErr w:type="spellEnd"/>
      <w:r>
        <w:t xml:space="preserve">,  Jarmila </w:t>
      </w:r>
      <w:proofErr w:type="spellStart"/>
      <w:r>
        <w:t>Duffková</w:t>
      </w:r>
      <w:proofErr w:type="spellEnd"/>
      <w:r>
        <w:t xml:space="preserve">,  Ing. Marian </w:t>
      </w:r>
      <w:proofErr w:type="spellStart"/>
      <w:r>
        <w:t>Honza</w:t>
      </w:r>
      <w:proofErr w:type="spellEnd"/>
      <w:r>
        <w:t xml:space="preserve"> CSc.,  Ing. Roman </w:t>
      </w:r>
      <w:proofErr w:type="spellStart"/>
      <w:r>
        <w:t>Hrnčirík</w:t>
      </w:r>
      <w:proofErr w:type="spellEnd"/>
      <w:r>
        <w:t xml:space="preserve">, Miroslav </w:t>
      </w:r>
      <w:proofErr w:type="spellStart"/>
      <w:r>
        <w:t>Jobus</w:t>
      </w:r>
      <w:proofErr w:type="spellEnd"/>
      <w:r>
        <w:t xml:space="preserve">,  Ing. Michal Jánošík,  Ing. Nataša </w:t>
      </w:r>
      <w:proofErr w:type="spellStart"/>
      <w:r>
        <w:t>Londarevová</w:t>
      </w:r>
      <w:proofErr w:type="spellEnd"/>
      <w:r>
        <w:t xml:space="preserve">, Mgr. Eva </w:t>
      </w:r>
      <w:proofErr w:type="spellStart"/>
      <w:r>
        <w:t>Maczvaldová</w:t>
      </w:r>
      <w:proofErr w:type="spellEnd"/>
      <w:r>
        <w:t xml:space="preserve">, Ing. Peter Ovečka, Mgr. Marta Richterová, PhDr. Anna </w:t>
      </w:r>
      <w:proofErr w:type="spellStart"/>
      <w:r>
        <w:t>Rypáková</w:t>
      </w:r>
      <w:proofErr w:type="spellEnd"/>
      <w:r>
        <w:t xml:space="preserve">,   Mgr. Eduard Veselý, Ing. Jozef Vlčej                        </w:t>
      </w:r>
    </w:p>
    <w:p w:rsidR="00823E9D" w:rsidRDefault="00823E9D" w:rsidP="00823E9D">
      <w:pPr>
        <w:jc w:val="both"/>
        <w:outlineLvl w:val="0"/>
      </w:pPr>
      <w:r>
        <w:t>proti: 0</w:t>
      </w:r>
      <w:r>
        <w:tab/>
      </w:r>
      <w:r>
        <w:tab/>
      </w:r>
    </w:p>
    <w:p w:rsidR="00823E9D" w:rsidRPr="002B0219" w:rsidRDefault="00823E9D" w:rsidP="00823E9D">
      <w:pPr>
        <w:jc w:val="both"/>
      </w:pPr>
      <w:r w:rsidRPr="002B0219">
        <w:t>zdržal sa: 0</w:t>
      </w:r>
    </w:p>
    <w:p w:rsidR="00823E9D" w:rsidRDefault="00823E9D" w:rsidP="00823E9D">
      <w:pPr>
        <w:jc w:val="both"/>
      </w:pPr>
    </w:p>
    <w:p w:rsidR="00823E9D" w:rsidRDefault="00823E9D" w:rsidP="00823E9D">
      <w:pPr>
        <w:jc w:val="both"/>
        <w:rPr>
          <w:b/>
        </w:rPr>
      </w:pPr>
    </w:p>
    <w:p w:rsidR="00823E9D" w:rsidRDefault="00823E9D" w:rsidP="00823E9D"/>
    <w:p w:rsidR="00823E9D" w:rsidRDefault="00823E9D" w:rsidP="00823E9D"/>
    <w:p w:rsidR="00823E9D" w:rsidRDefault="00823E9D" w:rsidP="00823E9D">
      <w:r>
        <w:t xml:space="preserve">V Holíči </w:t>
      </w:r>
      <w:r w:rsidRPr="00993E9B">
        <w:t>14.11.2012</w:t>
      </w:r>
    </w:p>
    <w:p w:rsidR="00823E9D" w:rsidRDefault="00823E9D" w:rsidP="00823E9D"/>
    <w:p w:rsidR="00823E9D" w:rsidRDefault="00823E9D" w:rsidP="00823E9D"/>
    <w:p w:rsidR="00823E9D" w:rsidRPr="00993E9B" w:rsidRDefault="00823E9D" w:rsidP="00823E9D"/>
    <w:p w:rsidR="00823E9D" w:rsidRPr="00993E9B" w:rsidRDefault="00823E9D" w:rsidP="00823E9D"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3E9B">
        <w:t xml:space="preserve"> PhDr. Zdenko </w:t>
      </w:r>
      <w:proofErr w:type="spellStart"/>
      <w:r w:rsidRPr="00993E9B">
        <w:t>Čambal</w:t>
      </w:r>
      <w:proofErr w:type="spellEnd"/>
    </w:p>
    <w:p w:rsidR="00823E9D" w:rsidRPr="00993E9B" w:rsidRDefault="00823E9D" w:rsidP="00823E9D"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Pr="00993E9B">
        <w:t xml:space="preserve">primátor mesta </w:t>
      </w:r>
    </w:p>
    <w:p w:rsidR="00D77C0F" w:rsidRDefault="00D77C0F"/>
    <w:sectPr w:rsidR="00D77C0F" w:rsidSect="00D07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3E9D"/>
    <w:rsid w:val="004816E0"/>
    <w:rsid w:val="00823E9D"/>
    <w:rsid w:val="00B04151"/>
    <w:rsid w:val="00D07D49"/>
    <w:rsid w:val="00D77C0F"/>
    <w:rsid w:val="00E30048"/>
    <w:rsid w:val="00EB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23E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</cp:revision>
  <dcterms:created xsi:type="dcterms:W3CDTF">2012-11-15T10:20:00Z</dcterms:created>
  <dcterms:modified xsi:type="dcterms:W3CDTF">2012-11-15T12:52:00Z</dcterms:modified>
</cp:coreProperties>
</file>